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350" w:rsidRDefault="002C4DE7" w:rsidP="00413B90">
      <w:pPr>
        <w:jc w:val="center"/>
        <w:rPr>
          <w:b/>
          <w:sz w:val="36"/>
        </w:rPr>
      </w:pPr>
      <w:r>
        <w:rPr>
          <w:b/>
          <w:sz w:val="36"/>
        </w:rPr>
        <w:t>Usando Servos Motores</w:t>
      </w:r>
    </w:p>
    <w:p w:rsidR="00561CF5" w:rsidRDefault="00561CF5" w:rsidP="0007375A"/>
    <w:p w:rsidR="00A23F58" w:rsidRDefault="00EE4E36" w:rsidP="00EE4E36">
      <w:r>
        <w:t xml:space="preserve">Neste exemplo vamos </w:t>
      </w:r>
      <w:r w:rsidR="007B4988">
        <w:t>controlar até seis servos motores de aeromodelismo</w:t>
      </w:r>
      <w:r w:rsidR="005425C1">
        <w:t>. Estes tipos de servos são muitos usados em mecatrônicas</w:t>
      </w:r>
      <w:r w:rsidR="00642FB4">
        <w:t>,</w:t>
      </w:r>
      <w:r w:rsidR="005425C1">
        <w:t xml:space="preserve"> e</w:t>
      </w:r>
      <w:r w:rsidR="00642FB4">
        <w:t xml:space="preserve"> com isso</w:t>
      </w:r>
      <w:r w:rsidR="005425C1">
        <w:t xml:space="preserve"> </w:t>
      </w:r>
      <w:r w:rsidR="00535F3E">
        <w:t>é</w:t>
      </w:r>
      <w:r w:rsidR="005425C1">
        <w:t xml:space="preserve"> indispensável </w:t>
      </w:r>
      <w:r w:rsidR="00642FB4">
        <w:t xml:space="preserve">a </w:t>
      </w:r>
      <w:r w:rsidR="005425C1">
        <w:t>sua</w:t>
      </w:r>
      <w:r w:rsidR="00642FB4">
        <w:t xml:space="preserve"> implementação no</w:t>
      </w:r>
      <w:r w:rsidR="005425C1">
        <w:t xml:space="preserve"> kit ARM:</w:t>
      </w:r>
      <w:r w:rsidR="00AC49A8">
        <w:t xml:space="preserve"> </w:t>
      </w:r>
    </w:p>
    <w:p w:rsidR="00711A7C" w:rsidRDefault="003525FC" w:rsidP="00286EA9">
      <w:r>
        <w:t xml:space="preserve"> </w:t>
      </w:r>
      <w:r w:rsidR="00402C1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261pt">
            <v:imagedata r:id="rId8" o:title="20170609_100023"/>
          </v:shape>
        </w:pict>
      </w:r>
    </w:p>
    <w:p w:rsidR="00413B90" w:rsidRPr="00BC1030" w:rsidRDefault="00BC1030" w:rsidP="0007375A">
      <w:pPr>
        <w:rPr>
          <w:b/>
          <w:sz w:val="28"/>
        </w:rPr>
      </w:pPr>
      <w:r w:rsidRPr="00BC1030">
        <w:rPr>
          <w:b/>
          <w:sz w:val="28"/>
        </w:rPr>
        <w:t>Conexão com o Kit ARM</w:t>
      </w:r>
    </w:p>
    <w:p w:rsidR="00E436F6" w:rsidRDefault="005C3458" w:rsidP="00A9220D">
      <w:r>
        <w:t xml:space="preserve">No kit ARM </w:t>
      </w:r>
      <w:r w:rsidR="00A9220D">
        <w:t xml:space="preserve">há conetores específicos para conectar os servos, são os conectores S1 a S6. Nestes conectores contém o pino PWM de cada servo junto com pinos de alimentação. </w:t>
      </w:r>
      <w:r w:rsidR="00A9220D" w:rsidRPr="00A9220D">
        <w:rPr>
          <w:b/>
          <w:i/>
        </w:rPr>
        <w:t>Importante</w:t>
      </w:r>
      <w:r w:rsidR="00A9220D">
        <w:t>: A fonte de alimentação do kit ARM deve suportar o consumo de</w:t>
      </w:r>
      <w:r w:rsidR="00F4137E">
        <w:t xml:space="preserve"> todos os servos ligados juntos:</w:t>
      </w:r>
    </w:p>
    <w:p w:rsidR="00F4137E" w:rsidRDefault="00B60D2B" w:rsidP="00F4137E">
      <w:pPr>
        <w:jc w:val="center"/>
      </w:pPr>
      <w:r>
        <w:rPr>
          <w:noProof/>
          <w:lang w:eastAsia="pt-BR"/>
        </w:rPr>
        <w:drawing>
          <wp:inline distT="0" distB="0" distL="0" distR="0" wp14:anchorId="3CA264F1" wp14:editId="64A04343">
            <wp:extent cx="3924300" cy="2563901"/>
            <wp:effectExtent l="0" t="0" r="0" b="825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32412" cy="2569201"/>
                    </a:xfrm>
                    <a:prstGeom prst="rect">
                      <a:avLst/>
                    </a:prstGeom>
                  </pic:spPr>
                </pic:pic>
              </a:graphicData>
            </a:graphic>
          </wp:inline>
        </w:drawing>
      </w:r>
    </w:p>
    <w:p w:rsidR="00C40541" w:rsidRPr="00E436F6" w:rsidRDefault="00E436F6" w:rsidP="0007375A">
      <w:pPr>
        <w:rPr>
          <w:b/>
        </w:rPr>
      </w:pPr>
      <w:bookmarkStart w:id="0" w:name="_GoBack"/>
      <w:bookmarkEnd w:id="0"/>
      <w:r w:rsidRPr="00E436F6">
        <w:rPr>
          <w:b/>
          <w:sz w:val="28"/>
        </w:rPr>
        <w:lastRenderedPageBreak/>
        <w:t>Programa Exemplo</w:t>
      </w:r>
    </w:p>
    <w:p w:rsidR="00DA1F36" w:rsidRDefault="00DA1F36" w:rsidP="0007375A">
      <w:r>
        <w:t xml:space="preserve">Abra o exemplo </w:t>
      </w:r>
      <w:r w:rsidR="00E436F6">
        <w:t>da pasta “</w:t>
      </w:r>
      <w:r w:rsidR="00073FD9" w:rsidRPr="00073FD9">
        <w:rPr>
          <w:color w:val="0070C0"/>
        </w:rPr>
        <w:t xml:space="preserve">servos </w:t>
      </w:r>
      <w:proofErr w:type="spellStart"/>
      <w:r w:rsidR="00073FD9" w:rsidRPr="00073FD9">
        <w:rPr>
          <w:color w:val="0070C0"/>
        </w:rPr>
        <w:t>motors</w:t>
      </w:r>
      <w:proofErr w:type="spellEnd"/>
      <w:r w:rsidR="00E436F6">
        <w:t>”</w:t>
      </w:r>
      <w:r>
        <w:t xml:space="preserve"> com o Eclipse:</w:t>
      </w:r>
    </w:p>
    <w:p w:rsidR="00DA1F36" w:rsidRDefault="00A35CEF" w:rsidP="00E436F6">
      <w:pPr>
        <w:jc w:val="center"/>
      </w:pPr>
      <w:r>
        <w:rPr>
          <w:noProof/>
          <w:lang w:eastAsia="pt-BR"/>
        </w:rPr>
        <w:drawing>
          <wp:inline distT="0" distB="0" distL="0" distR="0" wp14:anchorId="65A9D050" wp14:editId="23FC382C">
            <wp:extent cx="3162300" cy="1432406"/>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89073" cy="1444533"/>
                    </a:xfrm>
                    <a:prstGeom prst="rect">
                      <a:avLst/>
                    </a:prstGeom>
                  </pic:spPr>
                </pic:pic>
              </a:graphicData>
            </a:graphic>
          </wp:inline>
        </w:drawing>
      </w:r>
    </w:p>
    <w:p w:rsidR="00073FD9" w:rsidRDefault="00073FD9" w:rsidP="00073FD9">
      <w:r>
        <w:t xml:space="preserve">Foi criada a </w:t>
      </w:r>
      <w:r w:rsidR="0074168A">
        <w:t xml:space="preserve">biblioteca </w:t>
      </w:r>
      <w:proofErr w:type="spellStart"/>
      <w:r w:rsidR="0074168A" w:rsidRPr="0074168A">
        <w:rPr>
          <w:color w:val="0070C0"/>
        </w:rPr>
        <w:t>servus.c</w:t>
      </w:r>
      <w:proofErr w:type="spellEnd"/>
      <w:r w:rsidR="0074168A" w:rsidRPr="0074168A">
        <w:rPr>
          <w:color w:val="0070C0"/>
        </w:rPr>
        <w:t xml:space="preserve"> </w:t>
      </w:r>
      <w:r w:rsidR="0074168A">
        <w:t>que gerencia</w:t>
      </w:r>
      <w:r>
        <w:t xml:space="preserve"> os sinais </w:t>
      </w:r>
      <w:proofErr w:type="spellStart"/>
      <w:r>
        <w:t>PWM</w:t>
      </w:r>
      <w:r w:rsidR="000F3AA2">
        <w:t>s</w:t>
      </w:r>
      <w:proofErr w:type="spellEnd"/>
      <w:r>
        <w:t xml:space="preserve"> </w:t>
      </w:r>
      <w:r w:rsidR="005F32D4">
        <w:t xml:space="preserve">que </w:t>
      </w:r>
      <w:r w:rsidR="000F3AA2">
        <w:t xml:space="preserve">são responsáveis para determinar os ângulos de todos </w:t>
      </w:r>
      <w:r w:rsidR="005F32D4">
        <w:t>os servos</w:t>
      </w:r>
      <w:r w:rsidR="0074168A">
        <w:t>.</w:t>
      </w:r>
      <w:r w:rsidR="003A1E0C">
        <w:t xml:space="preserve"> </w:t>
      </w:r>
      <w:r>
        <w:t xml:space="preserve">A biblioteca </w:t>
      </w:r>
      <w:proofErr w:type="spellStart"/>
      <w:r w:rsidRPr="0074168A">
        <w:rPr>
          <w:color w:val="0070C0"/>
        </w:rPr>
        <w:t>servus.c</w:t>
      </w:r>
      <w:proofErr w:type="spellEnd"/>
      <w:r>
        <w:t xml:space="preserve"> requer um timer dedicado do processador para controlar os tempos d</w:t>
      </w:r>
      <w:r w:rsidR="00244F2E">
        <w:t xml:space="preserve">os </w:t>
      </w:r>
      <w:proofErr w:type="spellStart"/>
      <w:r w:rsidR="00244F2E">
        <w:t>PWMs</w:t>
      </w:r>
      <w:proofErr w:type="spellEnd"/>
      <w:r>
        <w:t xml:space="preserve"> e leituras de distancias dos ultrassons, logo foi usado o timer1 do ARM. No </w:t>
      </w:r>
      <w:proofErr w:type="spellStart"/>
      <w:r w:rsidRPr="00E436F6">
        <w:rPr>
          <w:color w:val="0070C0"/>
        </w:rPr>
        <w:t>makefile</w:t>
      </w:r>
      <w:proofErr w:type="spellEnd"/>
      <w:r>
        <w:t xml:space="preserve">, na secção de inserção de fontes, foi incluindo as fontes o </w:t>
      </w:r>
      <w:proofErr w:type="spellStart"/>
      <w:r w:rsidRPr="005C3458">
        <w:rPr>
          <w:color w:val="0070C0"/>
        </w:rPr>
        <w:t>servus.c</w:t>
      </w:r>
      <w:proofErr w:type="spellEnd"/>
      <w:r w:rsidRPr="005C3458">
        <w:rPr>
          <w:color w:val="0070C0"/>
        </w:rPr>
        <w:t xml:space="preserve"> </w:t>
      </w:r>
      <w:r>
        <w:t xml:space="preserve">e </w:t>
      </w:r>
      <w:r w:rsidRPr="005C3458">
        <w:rPr>
          <w:color w:val="0070C0"/>
        </w:rPr>
        <w:t>timer1.c</w:t>
      </w:r>
      <w:r>
        <w:t>:</w:t>
      </w:r>
    </w:p>
    <w:p w:rsidR="0074168A" w:rsidRDefault="0074168A" w:rsidP="008A7031">
      <w:pPr>
        <w:jc w:val="center"/>
      </w:pPr>
      <w:r>
        <w:rPr>
          <w:noProof/>
          <w:lang w:eastAsia="pt-BR"/>
        </w:rPr>
        <w:drawing>
          <wp:inline distT="0" distB="0" distL="0" distR="0" wp14:anchorId="38F1960E" wp14:editId="18070DA2">
            <wp:extent cx="3241963" cy="429644"/>
            <wp:effectExtent l="0" t="0" r="0" b="889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07564" cy="438338"/>
                    </a:xfrm>
                    <a:prstGeom prst="rect">
                      <a:avLst/>
                    </a:prstGeom>
                  </pic:spPr>
                </pic:pic>
              </a:graphicData>
            </a:graphic>
          </wp:inline>
        </w:drawing>
      </w:r>
    </w:p>
    <w:p w:rsidR="00244947" w:rsidRDefault="00244947" w:rsidP="0007375A">
      <w:r>
        <w:t xml:space="preserve">Em </w:t>
      </w:r>
      <w:proofErr w:type="spellStart"/>
      <w:r w:rsidRPr="00E436F6">
        <w:rPr>
          <w:color w:val="0070C0"/>
        </w:rPr>
        <w:t>app.h</w:t>
      </w:r>
      <w:proofErr w:type="spellEnd"/>
      <w:r w:rsidRPr="00E436F6">
        <w:rPr>
          <w:color w:val="0070C0"/>
        </w:rPr>
        <w:t xml:space="preserve"> </w:t>
      </w:r>
      <w:r w:rsidR="00E436F6">
        <w:t>foi a</w:t>
      </w:r>
      <w:r>
        <w:t>dicion</w:t>
      </w:r>
      <w:r w:rsidR="00E436F6">
        <w:t>ado</w:t>
      </w:r>
      <w:r>
        <w:t xml:space="preserve"> </w:t>
      </w:r>
      <w:r w:rsidR="003525FC">
        <w:t>a</w:t>
      </w:r>
      <w:r>
        <w:t xml:space="preserve"> include d</w:t>
      </w:r>
      <w:r w:rsidR="003525FC">
        <w:t xml:space="preserve">o </w:t>
      </w:r>
      <w:proofErr w:type="spellStart"/>
      <w:r w:rsidR="008A7031">
        <w:t>servus</w:t>
      </w:r>
      <w:proofErr w:type="spellEnd"/>
      <w:r w:rsidR="008A7031">
        <w:t xml:space="preserve"> </w:t>
      </w:r>
      <w:r w:rsidR="003525FC">
        <w:t>para usar as suas funções na aplicação</w:t>
      </w:r>
      <w:r>
        <w:t>:</w:t>
      </w:r>
    </w:p>
    <w:p w:rsidR="00244947" w:rsidRDefault="008A7031" w:rsidP="00244947">
      <w:pPr>
        <w:jc w:val="center"/>
      </w:pPr>
      <w:r>
        <w:rPr>
          <w:noProof/>
          <w:lang w:eastAsia="pt-BR"/>
        </w:rPr>
        <w:drawing>
          <wp:inline distT="0" distB="0" distL="0" distR="0" wp14:anchorId="084642A8" wp14:editId="5C3288FA">
            <wp:extent cx="2404754" cy="1113733"/>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19384" cy="1120509"/>
                    </a:xfrm>
                    <a:prstGeom prst="rect">
                      <a:avLst/>
                    </a:prstGeom>
                  </pic:spPr>
                </pic:pic>
              </a:graphicData>
            </a:graphic>
          </wp:inline>
        </w:drawing>
      </w:r>
    </w:p>
    <w:p w:rsidR="003525FC" w:rsidRDefault="003521F1" w:rsidP="0007375A">
      <w:r>
        <w:t xml:space="preserve">Em </w:t>
      </w:r>
      <w:r w:rsidRPr="003521F1">
        <w:rPr>
          <w:color w:val="0070C0"/>
        </w:rPr>
        <w:t>_</w:t>
      </w:r>
      <w:proofErr w:type="spellStart"/>
      <w:r w:rsidRPr="003521F1">
        <w:rPr>
          <w:color w:val="0070C0"/>
        </w:rPr>
        <w:t>config_cpu_serv</w:t>
      </w:r>
      <w:r w:rsidR="00B6713B">
        <w:rPr>
          <w:color w:val="0070C0"/>
        </w:rPr>
        <w:t>u</w:t>
      </w:r>
      <w:r w:rsidRPr="003521F1">
        <w:rPr>
          <w:color w:val="0070C0"/>
        </w:rPr>
        <w:t>s</w:t>
      </w:r>
      <w:r w:rsidR="00B6713B">
        <w:rPr>
          <w:color w:val="0070C0"/>
        </w:rPr>
        <w:t>.h</w:t>
      </w:r>
      <w:proofErr w:type="spellEnd"/>
      <w:r w:rsidRPr="003521F1">
        <w:rPr>
          <w:color w:val="0070C0"/>
        </w:rPr>
        <w:t xml:space="preserve"> </w:t>
      </w:r>
      <w:r>
        <w:t xml:space="preserve">determinamos a quantidade de </w:t>
      </w:r>
      <w:r w:rsidR="009522A3">
        <w:t xml:space="preserve">servos </w:t>
      </w:r>
      <w:r w:rsidR="005C3458">
        <w:t>gerencia</w:t>
      </w:r>
      <w:r w:rsidR="009522A3">
        <w:t>dor vai controlar</w:t>
      </w:r>
      <w:r w:rsidR="005C3458">
        <w:t xml:space="preserve">, </w:t>
      </w:r>
      <w:r>
        <w:t xml:space="preserve">e </w:t>
      </w:r>
      <w:r w:rsidR="005C3458">
        <w:t xml:space="preserve">quais são </w:t>
      </w:r>
      <w:r>
        <w:t>os pinos</w:t>
      </w:r>
      <w:r w:rsidR="00DB0CAF">
        <w:t xml:space="preserve"> </w:t>
      </w:r>
      <w:proofErr w:type="spellStart"/>
      <w:r w:rsidR="00DB0CAF">
        <w:t>IOs</w:t>
      </w:r>
      <w:proofErr w:type="spellEnd"/>
      <w:r w:rsidR="00DB0CAF">
        <w:t xml:space="preserve"> dos </w:t>
      </w:r>
      <w:proofErr w:type="spellStart"/>
      <w:r w:rsidR="00DB0CAF">
        <w:t>PWMs</w:t>
      </w:r>
      <w:proofErr w:type="spellEnd"/>
      <w:r w:rsidR="00DB0CAF">
        <w:t xml:space="preserve"> do</w:t>
      </w:r>
      <w:r>
        <w:t xml:space="preserve"> ARM </w:t>
      </w:r>
      <w:r w:rsidR="009522A3">
        <w:t>para os servos</w:t>
      </w:r>
      <w:r>
        <w:t xml:space="preserve">: </w:t>
      </w:r>
    </w:p>
    <w:p w:rsidR="003521F1" w:rsidRDefault="00B6713B" w:rsidP="003521F1">
      <w:pPr>
        <w:jc w:val="center"/>
      </w:pPr>
      <w:r>
        <w:rPr>
          <w:noProof/>
          <w:lang w:eastAsia="pt-BR"/>
        </w:rPr>
        <w:drawing>
          <wp:inline distT="0" distB="0" distL="0" distR="0" wp14:anchorId="689F894A" wp14:editId="1479CDCA">
            <wp:extent cx="3705101" cy="17384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10038" cy="1740717"/>
                    </a:xfrm>
                    <a:prstGeom prst="rect">
                      <a:avLst/>
                    </a:prstGeom>
                  </pic:spPr>
                </pic:pic>
              </a:graphicData>
            </a:graphic>
          </wp:inline>
        </w:drawing>
      </w:r>
    </w:p>
    <w:p w:rsidR="006322FB" w:rsidRDefault="00EC7E29" w:rsidP="00EC7E29">
      <w:r>
        <w:t xml:space="preserve">Ainda nesse arquivo </w:t>
      </w:r>
      <w:r w:rsidR="00733D9B">
        <w:t xml:space="preserve">de configuração </w:t>
      </w:r>
      <w:r>
        <w:t xml:space="preserve">podemos usar o recuso de controlar sensores de ultrassom modelo </w:t>
      </w:r>
      <w:r w:rsidRPr="00530498">
        <w:rPr>
          <w:color w:val="0070C0"/>
        </w:rPr>
        <w:t>hc-sr04</w:t>
      </w:r>
      <w:r w:rsidR="006322FB" w:rsidRPr="006322FB">
        <w:t xml:space="preserve"> e</w:t>
      </w:r>
      <w:r w:rsidR="006322FB">
        <w:t xml:space="preserve"> determinar os pinos ARM de controle</w:t>
      </w:r>
      <w:r w:rsidR="006322FB" w:rsidRPr="006322FB">
        <w:t xml:space="preserve">. </w:t>
      </w:r>
      <w:r w:rsidR="006322FB">
        <w:t>Isto porque g</w:t>
      </w:r>
      <w:r>
        <w:t xml:space="preserve">eralmente usamos </w:t>
      </w:r>
      <w:r w:rsidR="006322FB">
        <w:t xml:space="preserve">servos motores com outros tipos de </w:t>
      </w:r>
      <w:r>
        <w:t>sensor</w:t>
      </w:r>
      <w:r w:rsidR="006322FB">
        <w:t xml:space="preserve">es, e neste caso usamos a mesma estrutura do controlador de servos para controlar estes módulos de ultrassom: </w:t>
      </w:r>
    </w:p>
    <w:p w:rsidR="006322FB" w:rsidRDefault="006322FB" w:rsidP="00EC7E29">
      <w:r>
        <w:rPr>
          <w:noProof/>
          <w:lang w:eastAsia="pt-BR"/>
        </w:rPr>
        <w:lastRenderedPageBreak/>
        <w:drawing>
          <wp:inline distT="0" distB="0" distL="0" distR="0" wp14:anchorId="79430FCB" wp14:editId="08E1D443">
            <wp:extent cx="5400040" cy="19621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1962150"/>
                    </a:xfrm>
                    <a:prstGeom prst="rect">
                      <a:avLst/>
                    </a:prstGeom>
                  </pic:spPr>
                </pic:pic>
              </a:graphicData>
            </a:graphic>
          </wp:inline>
        </w:drawing>
      </w:r>
    </w:p>
    <w:p w:rsidR="00D36CF3" w:rsidRDefault="00D36CF3" w:rsidP="00C57838">
      <w:r>
        <w:t xml:space="preserve">Em </w:t>
      </w:r>
      <w:proofErr w:type="spellStart"/>
      <w:r w:rsidRPr="00E436F6">
        <w:rPr>
          <w:color w:val="0070C0"/>
        </w:rPr>
        <w:t>main.c</w:t>
      </w:r>
      <w:proofErr w:type="spellEnd"/>
      <w:r w:rsidRPr="00E436F6">
        <w:rPr>
          <w:color w:val="0070C0"/>
        </w:rPr>
        <w:t xml:space="preserve"> </w:t>
      </w:r>
      <w:r>
        <w:t xml:space="preserve">dentro do </w:t>
      </w:r>
      <w:proofErr w:type="spellStart"/>
      <w:r w:rsidRPr="00E436F6">
        <w:rPr>
          <w:color w:val="0070C0"/>
        </w:rPr>
        <w:t>int</w:t>
      </w:r>
      <w:proofErr w:type="spellEnd"/>
      <w:r w:rsidRPr="00E436F6">
        <w:rPr>
          <w:color w:val="0070C0"/>
        </w:rPr>
        <w:t xml:space="preserve"> </w:t>
      </w:r>
      <w:proofErr w:type="spellStart"/>
      <w:proofErr w:type="gramStart"/>
      <w:r w:rsidRPr="00E436F6">
        <w:rPr>
          <w:color w:val="0070C0"/>
        </w:rPr>
        <w:t>main</w:t>
      </w:r>
      <w:proofErr w:type="spellEnd"/>
      <w:r w:rsidRPr="00E436F6">
        <w:rPr>
          <w:color w:val="0070C0"/>
        </w:rPr>
        <w:t>(</w:t>
      </w:r>
      <w:proofErr w:type="spellStart"/>
      <w:proofErr w:type="gramEnd"/>
      <w:r w:rsidRPr="00E436F6">
        <w:rPr>
          <w:color w:val="0070C0"/>
        </w:rPr>
        <w:t>void</w:t>
      </w:r>
      <w:proofErr w:type="spellEnd"/>
      <w:r w:rsidRPr="00E436F6">
        <w:rPr>
          <w:color w:val="0070C0"/>
        </w:rPr>
        <w:t>)</w:t>
      </w:r>
      <w:r>
        <w:t xml:space="preserve">, </w:t>
      </w:r>
      <w:r w:rsidR="00E436F6">
        <w:t xml:space="preserve">é </w:t>
      </w:r>
      <w:r>
        <w:t>inicializ</w:t>
      </w:r>
      <w:r w:rsidR="00E436F6">
        <w:t>ado</w:t>
      </w:r>
      <w:r>
        <w:t xml:space="preserve"> </w:t>
      </w:r>
      <w:r w:rsidR="0055580F">
        <w:t>o</w:t>
      </w:r>
      <w:r w:rsidR="000B3FFD">
        <w:t xml:space="preserve"> gerenciador </w:t>
      </w:r>
      <w:proofErr w:type="spellStart"/>
      <w:r w:rsidR="0055580F">
        <w:t>servus</w:t>
      </w:r>
      <w:proofErr w:type="spellEnd"/>
      <w:r>
        <w:t>:</w:t>
      </w:r>
    </w:p>
    <w:p w:rsidR="00D36CF3" w:rsidRDefault="00887111" w:rsidP="00AE5385">
      <w:pPr>
        <w:jc w:val="center"/>
      </w:pPr>
      <w:r>
        <w:rPr>
          <w:noProof/>
          <w:lang w:eastAsia="pt-BR"/>
        </w:rPr>
        <w:drawing>
          <wp:inline distT="0" distB="0" distL="0" distR="0" wp14:anchorId="3B15214E" wp14:editId="3AAA5352">
            <wp:extent cx="2743200" cy="747412"/>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84392" cy="758635"/>
                    </a:xfrm>
                    <a:prstGeom prst="rect">
                      <a:avLst/>
                    </a:prstGeom>
                  </pic:spPr>
                </pic:pic>
              </a:graphicData>
            </a:graphic>
          </wp:inline>
        </w:drawing>
      </w:r>
    </w:p>
    <w:p w:rsidR="00E436F6" w:rsidRPr="00E436F6" w:rsidRDefault="00E436F6" w:rsidP="0007375A">
      <w:pPr>
        <w:rPr>
          <w:b/>
          <w:sz w:val="28"/>
        </w:rPr>
      </w:pPr>
      <w:r>
        <w:rPr>
          <w:b/>
          <w:sz w:val="28"/>
        </w:rPr>
        <w:t>Compile e E</w:t>
      </w:r>
      <w:r w:rsidRPr="00E436F6">
        <w:rPr>
          <w:b/>
          <w:sz w:val="28"/>
        </w:rPr>
        <w:t>xecute</w:t>
      </w:r>
    </w:p>
    <w:p w:rsidR="00F35BF4" w:rsidRDefault="00E436F6" w:rsidP="0007375A">
      <w:r>
        <w:t>Com tudo instalado e configurado, compile a aplicação</w:t>
      </w:r>
      <w:r w:rsidR="00FB584E">
        <w:t>,</w:t>
      </w:r>
      <w:r>
        <w:t xml:space="preserve"> grave</w:t>
      </w:r>
      <w:r w:rsidR="00FB584E">
        <w:t xml:space="preserve"> e </w:t>
      </w:r>
      <w:r w:rsidR="00C90BC4">
        <w:t>execute</w:t>
      </w:r>
      <w:r>
        <w:t xml:space="preserve"> no ARM. </w:t>
      </w:r>
      <w:r w:rsidR="005C3458">
        <w:t xml:space="preserve">Após a execução </w:t>
      </w:r>
      <w:r w:rsidR="00F108AE">
        <w:t>todos os sevos receberão comandos para ficarem a 90° (1.5ms). Entre com o comando servo para determinar as novas posições, o primeiro parâmetro determina qual o servo que será ajustado, e o segundo parâmetro o tempo em milissegundos que servo vai assumir:</w:t>
      </w:r>
    </w:p>
    <w:p w:rsidR="00733D9B" w:rsidRDefault="002C4DE7" w:rsidP="0007375A">
      <w:r>
        <w:rPr>
          <w:noProof/>
          <w:lang w:eastAsia="pt-BR"/>
        </w:rPr>
        <w:drawing>
          <wp:inline distT="0" distB="0" distL="0" distR="0" wp14:anchorId="6818ADE1" wp14:editId="15D388DA">
            <wp:extent cx="5400040" cy="3110865"/>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3110865"/>
                    </a:xfrm>
                    <a:prstGeom prst="rect">
                      <a:avLst/>
                    </a:prstGeom>
                  </pic:spPr>
                </pic:pic>
              </a:graphicData>
            </a:graphic>
          </wp:inline>
        </w:drawing>
      </w:r>
    </w:p>
    <w:p w:rsidR="00733D9B" w:rsidRDefault="00733D9B">
      <w:r>
        <w:br w:type="page"/>
      </w:r>
    </w:p>
    <w:p w:rsidR="00A9220D" w:rsidRDefault="00A9220D" w:rsidP="00A9220D">
      <w:pPr>
        <w:jc w:val="center"/>
        <w:rPr>
          <w:b/>
          <w:sz w:val="36"/>
        </w:rPr>
      </w:pPr>
      <w:r w:rsidRPr="00A9220D">
        <w:rPr>
          <w:b/>
          <w:sz w:val="36"/>
        </w:rPr>
        <w:lastRenderedPageBreak/>
        <w:t>Servos Motores</w:t>
      </w:r>
    </w:p>
    <w:p w:rsidR="00A9220D" w:rsidRPr="00A9220D" w:rsidRDefault="00A9220D" w:rsidP="00A9220D">
      <w:pPr>
        <w:jc w:val="center"/>
        <w:rPr>
          <w:b/>
          <w:sz w:val="36"/>
        </w:rPr>
      </w:pPr>
    </w:p>
    <w:p w:rsidR="00733D9B" w:rsidRDefault="00733D9B" w:rsidP="00733D9B">
      <w:r>
        <w:t xml:space="preserve">Há muitos tipos de servo motores com diversos tamanhos, velocidades e torques, contudo, os servos motores que estamos usando são da área de hobby. Por ser um padrão no mundo dos hobbys há muitos acessórios para ajudar na construção de mecatrônica, como chassis, alavancas, eixos, rodas, link </w:t>
      </w:r>
      <w:proofErr w:type="spellStart"/>
      <w:r>
        <w:t>balls</w:t>
      </w:r>
      <w:proofErr w:type="spellEnd"/>
      <w:r>
        <w:t xml:space="preserve"> e muitos outros.</w:t>
      </w:r>
    </w:p>
    <w:p w:rsidR="00733D9B" w:rsidRDefault="00733D9B" w:rsidP="00A9220D">
      <w:pPr>
        <w:jc w:val="center"/>
      </w:pPr>
      <w:r>
        <w:rPr>
          <w:noProof/>
          <w:lang w:eastAsia="pt-BR"/>
        </w:rPr>
        <w:drawing>
          <wp:inline distT="0" distB="0" distL="0" distR="0" wp14:anchorId="6B5B8D12" wp14:editId="323FCAC6">
            <wp:extent cx="1715985" cy="1605473"/>
            <wp:effectExtent l="0" t="0" r="0" b="0"/>
            <wp:docPr id="7" name="Imagem 7" descr="https://engleandroalves.files.wordpress.com/2012/07/serv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gleandroalves.files.wordpress.com/2012/07/servo-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6298" cy="1615122"/>
                    </a:xfrm>
                    <a:prstGeom prst="rect">
                      <a:avLst/>
                    </a:prstGeom>
                    <a:noFill/>
                    <a:ln>
                      <a:noFill/>
                    </a:ln>
                  </pic:spPr>
                </pic:pic>
              </a:graphicData>
            </a:graphic>
          </wp:inline>
        </w:drawing>
      </w:r>
    </w:p>
    <w:p w:rsidR="00733D9B" w:rsidRDefault="00402C17" w:rsidP="00F108AE">
      <w:pPr>
        <w:jc w:val="center"/>
      </w:pPr>
      <w:hyperlink r:id="rId18" w:history="1">
        <w:r w:rsidR="00733D9B" w:rsidRPr="009D07C6">
          <w:rPr>
            <w:rStyle w:val="Hyperlink"/>
          </w:rPr>
          <w:t>https://engleandroalves.files.wordpress.com/2012/07/servo-4.jpg</w:t>
        </w:r>
      </w:hyperlink>
    </w:p>
    <w:p w:rsidR="00733D9B" w:rsidRDefault="00733D9B" w:rsidP="00733D9B">
      <w:r>
        <w:t>Esses servos já contém uma caixa de redução para oferecer um grande torque através de um pequeno motor DC. Dentro do servo há um controlador que determina em que ângulo o eixo deve ficar. O ângulo é fornecido externamente determinando o tempo que o sinal de controle deve ficar em alta, como mostrado na figura abaixo:</w:t>
      </w:r>
    </w:p>
    <w:p w:rsidR="00733D9B" w:rsidRDefault="00733D9B" w:rsidP="00A9220D">
      <w:pPr>
        <w:jc w:val="center"/>
      </w:pPr>
      <w:r>
        <w:rPr>
          <w:noProof/>
          <w:lang w:eastAsia="pt-BR"/>
        </w:rPr>
        <w:drawing>
          <wp:inline distT="0" distB="0" distL="0" distR="0" wp14:anchorId="5452E2AC" wp14:editId="0ACECB09">
            <wp:extent cx="2946513" cy="1590552"/>
            <wp:effectExtent l="0" t="0" r="6350" b="0"/>
            <wp:docPr id="8" name="Imagem 8" descr="http://www.lirtex.com/images/electronics/ServoMotors/ServoMotorCont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irtex.com/images/electronics/ServoMotors/ServoMotorContro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1891" cy="1598853"/>
                    </a:xfrm>
                    <a:prstGeom prst="rect">
                      <a:avLst/>
                    </a:prstGeom>
                    <a:noFill/>
                    <a:ln>
                      <a:noFill/>
                    </a:ln>
                  </pic:spPr>
                </pic:pic>
              </a:graphicData>
            </a:graphic>
          </wp:inline>
        </w:drawing>
      </w:r>
    </w:p>
    <w:p w:rsidR="00733D9B" w:rsidRDefault="00402C17" w:rsidP="00733D9B">
      <w:hyperlink r:id="rId20" w:history="1">
        <w:r w:rsidR="00733D9B" w:rsidRPr="009D07C6">
          <w:rPr>
            <w:rStyle w:val="Hyperlink"/>
          </w:rPr>
          <w:t>http://www.lirtex.com/images/electronics/ServoMotors/ServoMotorControl.png</w:t>
        </w:r>
      </w:hyperlink>
    </w:p>
    <w:p w:rsidR="00733D9B" w:rsidRDefault="00733D9B" w:rsidP="00733D9B">
      <w:r>
        <w:t xml:space="preserve">Se o servo receber um pulso de 1ms, o controlador gira o seu eixo a 0°. Se o servo receber um pulso de 2ms, o controlador gira o seu eixo a 180°. Contudo, nem todos os servos se comportam dessa maneira, há servos que usam larguras de pulsos entre 0.5ms a 2500ms, ou outras faixas. Há também servos que são classificados de rotação continua. </w:t>
      </w:r>
    </w:p>
    <w:p w:rsidR="00733D9B" w:rsidRDefault="00733D9B" w:rsidP="00733D9B">
      <w:r>
        <w:t>O servo de rotação continua, utilizam os pulsos citados acima para ficar girando o seu eixo seja no sentido horário como anti-horário com graus de velocidades diferentes. Se o servo receber um pulso de 1.5ms, o controlador mantém o eixo parado, se o servo receber valores abaixo de 1.5ms, o controlador gira no sentido anti-horário, quando mais curto for o pulso mais veloz será a rotação. Se o servo receber valores acima de 1.5ms, o controlador gira no sentido horário, quando mais longo for o pulso mais veloz será a rotação.</w:t>
      </w:r>
    </w:p>
    <w:p w:rsidR="002C4DE7" w:rsidRDefault="002C4DE7" w:rsidP="0007375A"/>
    <w:sectPr w:rsidR="002C4DE7">
      <w:footerReference w:type="default" r:id="rId2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C17" w:rsidRDefault="00402C17" w:rsidP="004D6B4A">
      <w:pPr>
        <w:spacing w:after="0" w:line="240" w:lineRule="auto"/>
      </w:pPr>
      <w:r>
        <w:separator/>
      </w:r>
    </w:p>
  </w:endnote>
  <w:endnote w:type="continuationSeparator" w:id="0">
    <w:p w:rsidR="00402C17" w:rsidRDefault="00402C17" w:rsidP="004D6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3349305"/>
      <w:docPartObj>
        <w:docPartGallery w:val="Page Numbers (Bottom of Page)"/>
        <w:docPartUnique/>
      </w:docPartObj>
    </w:sdtPr>
    <w:sdtEndPr/>
    <w:sdtContent>
      <w:p w:rsidR="004D6B4A" w:rsidRDefault="004D6B4A">
        <w:pPr>
          <w:pStyle w:val="Rodap"/>
          <w:jc w:val="right"/>
        </w:pPr>
        <w:r>
          <w:fldChar w:fldCharType="begin"/>
        </w:r>
        <w:r>
          <w:instrText>PAGE   \* MERGEFORMAT</w:instrText>
        </w:r>
        <w:r>
          <w:fldChar w:fldCharType="separate"/>
        </w:r>
        <w:r w:rsidR="00B60D2B">
          <w:rPr>
            <w:noProof/>
          </w:rPr>
          <w:t>4</w:t>
        </w:r>
        <w:r>
          <w:fldChar w:fldCharType="end"/>
        </w:r>
      </w:p>
    </w:sdtContent>
  </w:sdt>
  <w:p w:rsidR="004D6B4A" w:rsidRDefault="004D6B4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C17" w:rsidRDefault="00402C17" w:rsidP="004D6B4A">
      <w:pPr>
        <w:spacing w:after="0" w:line="240" w:lineRule="auto"/>
      </w:pPr>
      <w:r>
        <w:separator/>
      </w:r>
    </w:p>
  </w:footnote>
  <w:footnote w:type="continuationSeparator" w:id="0">
    <w:p w:rsidR="00402C17" w:rsidRDefault="00402C17" w:rsidP="004D6B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BB3C48"/>
    <w:multiLevelType w:val="hybridMultilevel"/>
    <w:tmpl w:val="B8063C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BE5560E"/>
    <w:multiLevelType w:val="hybridMultilevel"/>
    <w:tmpl w:val="2C2C04A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D694442"/>
    <w:multiLevelType w:val="hybridMultilevel"/>
    <w:tmpl w:val="BF06F43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16B1CC8"/>
    <w:multiLevelType w:val="hybridMultilevel"/>
    <w:tmpl w:val="A48C28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5B20B56"/>
    <w:multiLevelType w:val="hybridMultilevel"/>
    <w:tmpl w:val="3AF64B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48BF0D67"/>
    <w:multiLevelType w:val="hybridMultilevel"/>
    <w:tmpl w:val="508EA94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64C7161"/>
    <w:multiLevelType w:val="hybridMultilevel"/>
    <w:tmpl w:val="B156AD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3"/>
  </w:num>
  <w:num w:numId="4">
    <w:abstractNumId w:val="1"/>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E56"/>
    <w:rsid w:val="0000778A"/>
    <w:rsid w:val="00012968"/>
    <w:rsid w:val="00033538"/>
    <w:rsid w:val="0007375A"/>
    <w:rsid w:val="00073FD9"/>
    <w:rsid w:val="00082F3A"/>
    <w:rsid w:val="000B2A5A"/>
    <w:rsid w:val="000B3974"/>
    <w:rsid w:val="000B3FFD"/>
    <w:rsid w:val="000F3AA2"/>
    <w:rsid w:val="0010290A"/>
    <w:rsid w:val="001135D0"/>
    <w:rsid w:val="00137F20"/>
    <w:rsid w:val="00162BB8"/>
    <w:rsid w:val="00171A9B"/>
    <w:rsid w:val="001E1EAD"/>
    <w:rsid w:val="002101AD"/>
    <w:rsid w:val="00223765"/>
    <w:rsid w:val="00244947"/>
    <w:rsid w:val="00244F2E"/>
    <w:rsid w:val="00253634"/>
    <w:rsid w:val="00286EA9"/>
    <w:rsid w:val="0029231B"/>
    <w:rsid w:val="002C4DE7"/>
    <w:rsid w:val="002E086C"/>
    <w:rsid w:val="00327A39"/>
    <w:rsid w:val="00347E0C"/>
    <w:rsid w:val="003521F1"/>
    <w:rsid w:val="003525FC"/>
    <w:rsid w:val="003A1E0C"/>
    <w:rsid w:val="003B261F"/>
    <w:rsid w:val="003D3BB2"/>
    <w:rsid w:val="004015D6"/>
    <w:rsid w:val="00402C17"/>
    <w:rsid w:val="00413B90"/>
    <w:rsid w:val="00420C6F"/>
    <w:rsid w:val="00423DE5"/>
    <w:rsid w:val="00435E0D"/>
    <w:rsid w:val="0044403E"/>
    <w:rsid w:val="00447F90"/>
    <w:rsid w:val="00452B30"/>
    <w:rsid w:val="004836B9"/>
    <w:rsid w:val="0049301F"/>
    <w:rsid w:val="004A1C67"/>
    <w:rsid w:val="004B4645"/>
    <w:rsid w:val="004D6B4A"/>
    <w:rsid w:val="004E571F"/>
    <w:rsid w:val="0052550F"/>
    <w:rsid w:val="00527DA2"/>
    <w:rsid w:val="00530498"/>
    <w:rsid w:val="00534EAB"/>
    <w:rsid w:val="00535F3E"/>
    <w:rsid w:val="005425C1"/>
    <w:rsid w:val="00544EAF"/>
    <w:rsid w:val="0055580F"/>
    <w:rsid w:val="00561CF5"/>
    <w:rsid w:val="00562625"/>
    <w:rsid w:val="00565350"/>
    <w:rsid w:val="00573A2B"/>
    <w:rsid w:val="005773E9"/>
    <w:rsid w:val="0059020A"/>
    <w:rsid w:val="005C3458"/>
    <w:rsid w:val="005E7EA1"/>
    <w:rsid w:val="005F32D4"/>
    <w:rsid w:val="005F3408"/>
    <w:rsid w:val="006322FB"/>
    <w:rsid w:val="00642B90"/>
    <w:rsid w:val="00642FB4"/>
    <w:rsid w:val="006D272B"/>
    <w:rsid w:val="007066F0"/>
    <w:rsid w:val="00711A7C"/>
    <w:rsid w:val="00731FF3"/>
    <w:rsid w:val="00733D9B"/>
    <w:rsid w:val="0074168A"/>
    <w:rsid w:val="0074436D"/>
    <w:rsid w:val="0077736C"/>
    <w:rsid w:val="0078040B"/>
    <w:rsid w:val="00782A3D"/>
    <w:rsid w:val="00796582"/>
    <w:rsid w:val="007B4988"/>
    <w:rsid w:val="007C191F"/>
    <w:rsid w:val="007C3F4F"/>
    <w:rsid w:val="007C7C81"/>
    <w:rsid w:val="007C7F08"/>
    <w:rsid w:val="007D7C33"/>
    <w:rsid w:val="007E2F74"/>
    <w:rsid w:val="00820D4C"/>
    <w:rsid w:val="00823CF8"/>
    <w:rsid w:val="00882FC5"/>
    <w:rsid w:val="00887111"/>
    <w:rsid w:val="008A2722"/>
    <w:rsid w:val="008A7031"/>
    <w:rsid w:val="008B5407"/>
    <w:rsid w:val="008C0A65"/>
    <w:rsid w:val="008C68AA"/>
    <w:rsid w:val="0090275A"/>
    <w:rsid w:val="00905B29"/>
    <w:rsid w:val="00943BDD"/>
    <w:rsid w:val="009508FE"/>
    <w:rsid w:val="009522A3"/>
    <w:rsid w:val="00954CEB"/>
    <w:rsid w:val="009600BE"/>
    <w:rsid w:val="00965401"/>
    <w:rsid w:val="00976508"/>
    <w:rsid w:val="009A7F38"/>
    <w:rsid w:val="009D75C9"/>
    <w:rsid w:val="00A05986"/>
    <w:rsid w:val="00A156D1"/>
    <w:rsid w:val="00A23F58"/>
    <w:rsid w:val="00A35572"/>
    <w:rsid w:val="00A35CEF"/>
    <w:rsid w:val="00A433C1"/>
    <w:rsid w:val="00A53F57"/>
    <w:rsid w:val="00A71158"/>
    <w:rsid w:val="00A73F06"/>
    <w:rsid w:val="00A7635E"/>
    <w:rsid w:val="00A80773"/>
    <w:rsid w:val="00A9220D"/>
    <w:rsid w:val="00AC49A8"/>
    <w:rsid w:val="00AC5344"/>
    <w:rsid w:val="00AE5385"/>
    <w:rsid w:val="00B32A6A"/>
    <w:rsid w:val="00B3508C"/>
    <w:rsid w:val="00B45530"/>
    <w:rsid w:val="00B46E85"/>
    <w:rsid w:val="00B605AD"/>
    <w:rsid w:val="00B60D2B"/>
    <w:rsid w:val="00B6713B"/>
    <w:rsid w:val="00B72930"/>
    <w:rsid w:val="00BC1030"/>
    <w:rsid w:val="00BC7280"/>
    <w:rsid w:val="00BD0581"/>
    <w:rsid w:val="00BE2E56"/>
    <w:rsid w:val="00BE7B33"/>
    <w:rsid w:val="00BF6C38"/>
    <w:rsid w:val="00C15598"/>
    <w:rsid w:val="00C40541"/>
    <w:rsid w:val="00C55E2E"/>
    <w:rsid w:val="00C57838"/>
    <w:rsid w:val="00C730F3"/>
    <w:rsid w:val="00C90BC4"/>
    <w:rsid w:val="00CB4452"/>
    <w:rsid w:val="00CD0784"/>
    <w:rsid w:val="00CD5BC7"/>
    <w:rsid w:val="00CF6CB2"/>
    <w:rsid w:val="00D00106"/>
    <w:rsid w:val="00D30BAD"/>
    <w:rsid w:val="00D36CF3"/>
    <w:rsid w:val="00D47C37"/>
    <w:rsid w:val="00D74A74"/>
    <w:rsid w:val="00DA1F36"/>
    <w:rsid w:val="00DB0CAF"/>
    <w:rsid w:val="00DC2F24"/>
    <w:rsid w:val="00DF78DF"/>
    <w:rsid w:val="00E34F3E"/>
    <w:rsid w:val="00E436F6"/>
    <w:rsid w:val="00E50C14"/>
    <w:rsid w:val="00E56404"/>
    <w:rsid w:val="00E909EA"/>
    <w:rsid w:val="00E93B17"/>
    <w:rsid w:val="00EA1E5E"/>
    <w:rsid w:val="00EA6770"/>
    <w:rsid w:val="00EB6D9A"/>
    <w:rsid w:val="00EC7E29"/>
    <w:rsid w:val="00ED7075"/>
    <w:rsid w:val="00EE4E36"/>
    <w:rsid w:val="00F108AE"/>
    <w:rsid w:val="00F142FB"/>
    <w:rsid w:val="00F35BF4"/>
    <w:rsid w:val="00F4137E"/>
    <w:rsid w:val="00F673CD"/>
    <w:rsid w:val="00F85A61"/>
    <w:rsid w:val="00FA287A"/>
    <w:rsid w:val="00FB3EA0"/>
    <w:rsid w:val="00FB584E"/>
    <w:rsid w:val="00FE032E"/>
    <w:rsid w:val="00FE693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C2F898-0A09-4070-AA37-5AF1370FA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BE2E56"/>
    <w:rPr>
      <w:color w:val="0563C1" w:themeColor="hyperlink"/>
      <w:u w:val="single"/>
    </w:rPr>
  </w:style>
  <w:style w:type="paragraph" w:styleId="PargrafodaLista">
    <w:name w:val="List Paragraph"/>
    <w:basedOn w:val="Normal"/>
    <w:uiPriority w:val="34"/>
    <w:qFormat/>
    <w:rsid w:val="006D272B"/>
    <w:pPr>
      <w:spacing w:after="200" w:line="276" w:lineRule="auto"/>
      <w:ind w:left="720"/>
      <w:contextualSpacing/>
    </w:pPr>
  </w:style>
  <w:style w:type="table" w:styleId="Tabelacomgrade">
    <w:name w:val="Table Grid"/>
    <w:basedOn w:val="Tabelanormal"/>
    <w:uiPriority w:val="59"/>
    <w:rsid w:val="006D272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bealho">
    <w:name w:val="header"/>
    <w:basedOn w:val="Normal"/>
    <w:link w:val="CabealhoChar"/>
    <w:uiPriority w:val="99"/>
    <w:unhideWhenUsed/>
    <w:rsid w:val="004D6B4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D6B4A"/>
  </w:style>
  <w:style w:type="paragraph" w:styleId="Rodap">
    <w:name w:val="footer"/>
    <w:basedOn w:val="Normal"/>
    <w:link w:val="RodapChar"/>
    <w:uiPriority w:val="99"/>
    <w:unhideWhenUsed/>
    <w:rsid w:val="004D6B4A"/>
    <w:pPr>
      <w:tabs>
        <w:tab w:val="center" w:pos="4252"/>
        <w:tab w:val="right" w:pos="8504"/>
      </w:tabs>
      <w:spacing w:after="0" w:line="240" w:lineRule="auto"/>
    </w:pPr>
  </w:style>
  <w:style w:type="character" w:customStyle="1" w:styleId="RodapChar">
    <w:name w:val="Rodapé Char"/>
    <w:basedOn w:val="Fontepargpadro"/>
    <w:link w:val="Rodap"/>
    <w:uiPriority w:val="99"/>
    <w:rsid w:val="004D6B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engleandroalves.files.wordpress.com/2012/07/servo-4.jp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lirtex.com/images/electronics/ServoMotors/ServoMotorControl.p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165AE-DA4A-43B1-9D9B-FBCBBA41B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697</TotalTime>
  <Pages>4</Pages>
  <Words>598</Words>
  <Characters>3231</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alex</cp:lastModifiedBy>
  <cp:revision>149</cp:revision>
  <dcterms:created xsi:type="dcterms:W3CDTF">2017-05-31T10:54:00Z</dcterms:created>
  <dcterms:modified xsi:type="dcterms:W3CDTF">2017-11-13T13:46:00Z</dcterms:modified>
</cp:coreProperties>
</file>